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84" w:rsidRPr="00834814" w:rsidRDefault="00B25984" w:rsidP="00B25984">
      <w:pPr>
        <w:spacing w:after="0" w:line="240" w:lineRule="auto"/>
        <w:jc w:val="center"/>
        <w:rPr>
          <w:noProof/>
        </w:rPr>
      </w:pPr>
      <w:bookmarkStart w:id="0" w:name="_GoBack"/>
      <w:bookmarkEnd w:id="0"/>
      <w:r w:rsidRPr="00834814">
        <w:rPr>
          <w:noProof/>
        </w:rPr>
        <w:drawing>
          <wp:inline distT="0" distB="0" distL="0" distR="0" wp14:anchorId="7BC91694" wp14:editId="6C7418B6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34814">
        <w:rPr>
          <w:noProof/>
        </w:rPr>
        <w:t xml:space="preserve">                                    </w:t>
      </w:r>
      <w:r w:rsidRPr="00834814">
        <w:rPr>
          <w:noProof/>
        </w:rPr>
        <w:drawing>
          <wp:inline distT="0" distB="0" distL="0" distR="0" wp14:anchorId="3CE4DC27" wp14:editId="32DE9C82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984" w:rsidRPr="00834814" w:rsidRDefault="00B25984" w:rsidP="00B25984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834814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2127"/>
        <w:gridCol w:w="7654"/>
        <w:gridCol w:w="1619"/>
        <w:gridCol w:w="2402"/>
      </w:tblGrid>
      <w:tr w:rsidR="00B25984" w:rsidRPr="00834814" w:rsidTr="00247DA4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834814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1380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25984" w:rsidRPr="00834814" w:rsidRDefault="00B25984" w:rsidP="00247DA4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</w:rPr>
            </w:pPr>
            <w:r w:rsidRPr="00834814">
              <w:rPr>
                <w:rFonts w:ascii="Arial" w:eastAsia="Times New Roman" w:hAnsi="Arial" w:cs="Arial"/>
                <w:i/>
                <w:color w:val="414141"/>
              </w:rPr>
              <w:t>Южакова Ольга Анатольевна</w:t>
            </w:r>
          </w:p>
        </w:tc>
      </w:tr>
      <w:tr w:rsidR="00B25984" w:rsidRPr="00834814" w:rsidTr="00247DA4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834814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1380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25984" w:rsidRPr="00834814" w:rsidRDefault="00B25984" w:rsidP="00247DA4">
            <w:pPr>
              <w:spacing w:after="0" w:line="240" w:lineRule="auto"/>
              <w:rPr>
                <w:rFonts w:ascii="Arial" w:eastAsia="Times New Roman" w:hAnsi="Arial" w:cs="Arial"/>
                <w:color w:val="414141"/>
              </w:rPr>
            </w:pPr>
            <w:r w:rsidRPr="00834814">
              <w:rPr>
                <w:rFonts w:ascii="Arial" w:eastAsia="Times New Roman" w:hAnsi="Arial" w:cs="Arial"/>
                <w:color w:val="414141"/>
              </w:rPr>
              <w:t xml:space="preserve">Краснотуранский район </w:t>
            </w:r>
          </w:p>
        </w:tc>
      </w:tr>
      <w:tr w:rsidR="00B25984" w:rsidRPr="00834814" w:rsidTr="00247DA4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834814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1380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25984" w:rsidRPr="00834814" w:rsidRDefault="00B25984" w:rsidP="00247DA4">
            <w:pPr>
              <w:spacing w:after="0" w:line="240" w:lineRule="auto"/>
              <w:rPr>
                <w:rFonts w:ascii="Arial" w:eastAsia="Times New Roman" w:hAnsi="Arial" w:cs="Arial"/>
                <w:color w:val="414141"/>
              </w:rPr>
            </w:pPr>
            <w:r w:rsidRPr="00834814">
              <w:rPr>
                <w:rFonts w:ascii="Arial" w:eastAsia="Times New Roman" w:hAnsi="Arial" w:cs="Arial"/>
                <w:color w:val="414141"/>
              </w:rPr>
              <w:t>МБОУ «Лебяженская СОШ»</w:t>
            </w:r>
          </w:p>
        </w:tc>
      </w:tr>
      <w:tr w:rsidR="00B25984" w:rsidRPr="00834814" w:rsidTr="00247DA4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834814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1380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25984" w:rsidRPr="00834814" w:rsidRDefault="00B25984" w:rsidP="00247DA4">
            <w:pPr>
              <w:spacing w:after="0" w:line="240" w:lineRule="auto"/>
              <w:rPr>
                <w:rFonts w:ascii="Arial" w:eastAsia="Times New Roman" w:hAnsi="Arial" w:cs="Arial"/>
                <w:color w:val="414141"/>
              </w:rPr>
            </w:pPr>
            <w:r w:rsidRPr="00834814">
              <w:rPr>
                <w:rFonts w:ascii="Arial" w:eastAsia="Times New Roman" w:hAnsi="Arial" w:cs="Arial"/>
                <w:color w:val="414141"/>
              </w:rPr>
              <w:t xml:space="preserve">Учитель </w:t>
            </w:r>
            <w:r w:rsidRPr="00F6136A">
              <w:rPr>
                <w:rFonts w:ascii="Arial" w:eastAsia="Times New Roman" w:hAnsi="Arial" w:cs="Arial"/>
                <w:color w:val="414141"/>
              </w:rPr>
              <w:t>ГЕОГРАФИИ</w:t>
            </w:r>
          </w:p>
        </w:tc>
      </w:tr>
      <w:tr w:rsidR="00B25984" w:rsidRPr="00834814" w:rsidTr="00247DA4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834814">
              <w:rPr>
                <w:rFonts w:ascii="Arial" w:eastAsia="Times New Roman" w:hAnsi="Arial" w:cs="Arial"/>
                <w:b/>
                <w:color w:val="414141"/>
              </w:rPr>
              <w:t>Профессиональные дефициты / Задачи на предстоящий период</w:t>
            </w:r>
          </w:p>
        </w:tc>
        <w:tc>
          <w:tcPr>
            <w:tcW w:w="212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834814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7654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834814">
              <w:rPr>
                <w:rFonts w:ascii="Arial" w:eastAsia="Times New Roman" w:hAnsi="Arial" w:cs="Arial"/>
                <w:b/>
                <w:color w:val="414141"/>
              </w:rPr>
              <w:t>Действия, мероприятия по реализации образовательных задач</w:t>
            </w:r>
          </w:p>
        </w:tc>
        <w:tc>
          <w:tcPr>
            <w:tcW w:w="161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25984" w:rsidRPr="00834814" w:rsidRDefault="00B25984" w:rsidP="0024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834814">
              <w:rPr>
                <w:rFonts w:ascii="Arial" w:eastAsia="Times New Roman" w:hAnsi="Arial" w:cs="Arial"/>
                <w:b/>
                <w:color w:val="414141"/>
              </w:rPr>
              <w:t xml:space="preserve">Примерное время, разбитое по этапам </w:t>
            </w:r>
          </w:p>
          <w:p w:rsidR="00B25984" w:rsidRPr="00834814" w:rsidRDefault="00B25984" w:rsidP="0024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834814">
              <w:rPr>
                <w:rFonts w:ascii="Arial" w:eastAsia="Times New Roman" w:hAnsi="Arial" w:cs="Arial"/>
                <w:color w:val="414141"/>
              </w:rPr>
              <w:t>(указать даты / меся</w:t>
            </w:r>
            <w:proofErr w:type="gramStart"/>
            <w:r w:rsidRPr="00834814">
              <w:rPr>
                <w:rFonts w:ascii="Arial" w:eastAsia="Times New Roman" w:hAnsi="Arial" w:cs="Arial"/>
                <w:color w:val="414141"/>
              </w:rPr>
              <w:t>ц(</w:t>
            </w:r>
            <w:proofErr w:type="gramEnd"/>
            <w:r w:rsidRPr="00834814">
              <w:rPr>
                <w:rFonts w:ascii="Arial" w:eastAsia="Times New Roman" w:hAnsi="Arial" w:cs="Arial"/>
                <w:color w:val="414141"/>
              </w:rPr>
              <w:t>ы), год)</w:t>
            </w:r>
          </w:p>
        </w:tc>
        <w:tc>
          <w:tcPr>
            <w:tcW w:w="240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834814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B25984" w:rsidRPr="00834814" w:rsidTr="00247DA4">
        <w:tc>
          <w:tcPr>
            <w:tcW w:w="24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834814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834814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834814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834814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834814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B25984" w:rsidRPr="00834814" w:rsidTr="00247DA4">
        <w:trPr>
          <w:trHeight w:val="416"/>
        </w:trPr>
        <w:tc>
          <w:tcPr>
            <w:tcW w:w="24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834814" w:rsidRDefault="00B25984" w:rsidP="00247DA4">
            <w:pPr>
              <w:rPr>
                <w:rFonts w:ascii="Arial" w:eastAsia="Times New Roman" w:hAnsi="Arial" w:cs="Arial"/>
                <w:color w:val="414141"/>
              </w:rPr>
            </w:pPr>
            <w:r w:rsidRPr="00834814">
              <w:rPr>
                <w:rFonts w:ascii="Arial" w:eastAsia="Times New Roman" w:hAnsi="Arial" w:cs="Arial"/>
                <w:color w:val="414141"/>
              </w:rPr>
              <w:t>Не в полной мере владею методами и приемами работы со слабоуспевающими учащимися при подготовке к ОГЭ</w:t>
            </w:r>
            <w:r>
              <w:rPr>
                <w:rFonts w:ascii="Arial" w:eastAsia="Times New Roman" w:hAnsi="Arial" w:cs="Arial"/>
                <w:color w:val="414141"/>
              </w:rPr>
              <w:t xml:space="preserve"> по географии</w:t>
            </w:r>
          </w:p>
          <w:p w:rsidR="00B25984" w:rsidRPr="00834814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Default="00B25984" w:rsidP="00247DA4">
            <w:pPr>
              <w:rPr>
                <w:rFonts w:ascii="Arial" w:eastAsia="Times New Roman" w:hAnsi="Arial" w:cs="Arial"/>
                <w:color w:val="414141"/>
              </w:rPr>
            </w:pPr>
            <w:r w:rsidRPr="00555FAA">
              <w:rPr>
                <w:rFonts w:ascii="Arial" w:eastAsia="Times New Roman" w:hAnsi="Arial" w:cs="Arial"/>
                <w:color w:val="414141"/>
              </w:rPr>
              <w:t xml:space="preserve">1.Изучить методы и приемы работы  </w:t>
            </w:r>
            <w:r w:rsidRPr="00834814">
              <w:rPr>
                <w:rFonts w:ascii="Arial" w:eastAsia="Times New Roman" w:hAnsi="Arial" w:cs="Arial"/>
                <w:color w:val="414141"/>
              </w:rPr>
              <w:t>со слабоуспевающими учащимися при подготовке к ОГЭ</w:t>
            </w:r>
          </w:p>
          <w:p w:rsidR="00B25984" w:rsidRPr="00555FAA" w:rsidRDefault="00B25984" w:rsidP="00247DA4">
            <w:pPr>
              <w:rPr>
                <w:rFonts w:ascii="Arial" w:eastAsia="Times New Roman" w:hAnsi="Arial" w:cs="Arial"/>
                <w:color w:val="414141"/>
              </w:rPr>
            </w:pPr>
            <w:r w:rsidRPr="00555FAA">
              <w:rPr>
                <w:rFonts w:ascii="Arial" w:eastAsia="Times New Roman" w:hAnsi="Arial" w:cs="Arial"/>
                <w:color w:val="414141"/>
              </w:rPr>
              <w:t>Метод «ассоциаций»</w:t>
            </w:r>
          </w:p>
          <w:p w:rsidR="00B25984" w:rsidRPr="00555FAA" w:rsidRDefault="00B25984" w:rsidP="00247DA4">
            <w:pPr>
              <w:rPr>
                <w:rFonts w:ascii="Arial" w:eastAsia="Times New Roman" w:hAnsi="Arial" w:cs="Arial"/>
                <w:color w:val="414141"/>
              </w:rPr>
            </w:pPr>
            <w:r w:rsidRPr="00555FAA">
              <w:rPr>
                <w:rFonts w:ascii="Arial" w:eastAsia="Times New Roman" w:hAnsi="Arial" w:cs="Arial"/>
                <w:color w:val="414141"/>
              </w:rPr>
              <w:t>Метод анализа статистических таблиц, графиков, диаграмм.</w:t>
            </w:r>
          </w:p>
          <w:p w:rsidR="00B25984" w:rsidRPr="00555FAA" w:rsidRDefault="00B25984" w:rsidP="00247DA4">
            <w:pPr>
              <w:rPr>
                <w:rFonts w:ascii="Arial" w:eastAsia="Times New Roman" w:hAnsi="Arial" w:cs="Arial"/>
                <w:color w:val="414141"/>
              </w:rPr>
            </w:pPr>
            <w:r w:rsidRPr="00555FAA">
              <w:rPr>
                <w:rFonts w:ascii="Arial" w:eastAsia="Times New Roman" w:hAnsi="Arial" w:cs="Arial"/>
                <w:color w:val="414141"/>
              </w:rPr>
              <w:t xml:space="preserve"> Прием </w:t>
            </w:r>
            <w:r w:rsidRPr="00555FAA">
              <w:rPr>
                <w:rFonts w:ascii="Arial" w:eastAsia="Times New Roman" w:hAnsi="Arial" w:cs="Arial"/>
                <w:color w:val="414141"/>
              </w:rPr>
              <w:lastRenderedPageBreak/>
              <w:t>«Решение географических задач»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6D75F2" w:rsidRDefault="00B25984" w:rsidP="00247DA4">
            <w:pPr>
              <w:pStyle w:val="1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6D75F2">
              <w:rPr>
                <w:rFonts w:ascii="Arial" w:eastAsiaTheme="minorEastAsia" w:hAnsi="Arial" w:cs="Arial"/>
                <w:b w:val="0"/>
                <w:kern w:val="0"/>
                <w:sz w:val="22"/>
                <w:szCs w:val="22"/>
              </w:rPr>
              <w:lastRenderedPageBreak/>
              <w:t xml:space="preserve">Мастер-класс «Формы работы с </w:t>
            </w:r>
            <w:proofErr w:type="gramStart"/>
            <w:r w:rsidRPr="006D75F2">
              <w:rPr>
                <w:rFonts w:ascii="Arial" w:eastAsiaTheme="minorEastAsia" w:hAnsi="Arial" w:cs="Arial"/>
                <w:b w:val="0"/>
                <w:kern w:val="0"/>
                <w:sz w:val="22"/>
                <w:szCs w:val="22"/>
              </w:rPr>
              <w:t>обучающимися</w:t>
            </w:r>
            <w:proofErr w:type="gramEnd"/>
            <w:r w:rsidRPr="006D75F2">
              <w:rPr>
                <w:rFonts w:ascii="Arial" w:eastAsiaTheme="minorEastAsia" w:hAnsi="Arial" w:cs="Arial"/>
                <w:b w:val="0"/>
                <w:kern w:val="0"/>
                <w:sz w:val="22"/>
                <w:szCs w:val="22"/>
              </w:rPr>
              <w:t xml:space="preserve"> по подготовке к ГИА в форме ОГЭ по географии»</w:t>
            </w:r>
          </w:p>
          <w:p w:rsidR="00B25984" w:rsidRPr="006D75F2" w:rsidRDefault="002D401B" w:rsidP="00247DA4">
            <w:pPr>
              <w:pStyle w:val="a6"/>
              <w:rPr>
                <w:rStyle w:val="a5"/>
                <w:rFonts w:ascii="Arial" w:eastAsia="Times New Roman" w:hAnsi="Arial" w:cs="Arial"/>
              </w:rPr>
            </w:pPr>
            <w:hyperlink r:id="rId8" w:history="1">
              <w:r w:rsidR="00B25984" w:rsidRPr="006D75F2">
                <w:rPr>
                  <w:rStyle w:val="a5"/>
                  <w:rFonts w:ascii="Arial" w:eastAsia="Times New Roman" w:hAnsi="Arial" w:cs="Arial"/>
                </w:rPr>
                <w:t>https://урок.рф/library/formi_raboti_s_obuchayushimisya_po_podgotovke_k_gia_v__154848.html?ysclid=lstoihtkb4271813349</w:t>
              </w:r>
            </w:hyperlink>
          </w:p>
          <w:p w:rsidR="00B25984" w:rsidRPr="00834814" w:rsidRDefault="00B25984" w:rsidP="00247DA4">
            <w:pPr>
              <w:pStyle w:val="1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414141"/>
                <w:kern w:val="0"/>
                <w:sz w:val="22"/>
                <w:szCs w:val="22"/>
              </w:rPr>
            </w:pPr>
            <w:r w:rsidRPr="00834814">
              <w:rPr>
                <w:rFonts w:ascii="Arial" w:hAnsi="Arial" w:cs="Arial"/>
                <w:b w:val="0"/>
                <w:bCs w:val="0"/>
                <w:color w:val="414141"/>
                <w:kern w:val="0"/>
                <w:sz w:val="22"/>
                <w:szCs w:val="22"/>
              </w:rPr>
              <w:t xml:space="preserve">Как помочь слабому ученику перешагнуть минимальный порог баллов во время сдачи ОГЭ по географии </w:t>
            </w:r>
          </w:p>
          <w:p w:rsidR="00B25984" w:rsidRDefault="002D401B" w:rsidP="00247DA4">
            <w:pPr>
              <w:pStyle w:val="1"/>
              <w:rPr>
                <w:rStyle w:val="a5"/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hyperlink r:id="rId9" w:history="1">
              <w:r w:rsidR="00B25984" w:rsidRPr="00834814">
                <w:rPr>
                  <w:rStyle w:val="a5"/>
                  <w:rFonts w:ascii="Arial" w:hAnsi="Arial" w:cs="Arial"/>
                  <w:b w:val="0"/>
                  <w:bCs w:val="0"/>
                  <w:kern w:val="0"/>
                  <w:sz w:val="22"/>
                  <w:szCs w:val="22"/>
                </w:rPr>
                <w:t>https://urok.1sept.ru/articles/698688?ysclid=lstpd3cm1y798572802</w:t>
              </w:r>
            </w:hyperlink>
          </w:p>
          <w:p w:rsidR="00B25984" w:rsidRPr="00834814" w:rsidRDefault="00B25984" w:rsidP="00247DA4">
            <w:pPr>
              <w:pStyle w:val="1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     3</w:t>
            </w:r>
            <w:r w:rsidRPr="00834814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. Методы и приёмы подготовки </w:t>
            </w:r>
            <w:proofErr w:type="gramStart"/>
            <w:r w:rsidRPr="00834814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обучающихся</w:t>
            </w:r>
            <w:proofErr w:type="gramEnd"/>
            <w:r w:rsidRPr="00834814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 к успешной сдаче к ОГЭ по географии</w:t>
            </w:r>
          </w:p>
          <w:p w:rsidR="00B25984" w:rsidRPr="00851CD8" w:rsidRDefault="00B25984" w:rsidP="00247DA4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FF0000"/>
              </w:rPr>
            </w:pPr>
            <w:r w:rsidRPr="00834814">
              <w:t xml:space="preserve"> </w:t>
            </w:r>
            <w:hyperlink r:id="rId10" w:history="1">
              <w:r w:rsidRPr="00851CD8">
                <w:rPr>
                  <w:rStyle w:val="a5"/>
                  <w:rFonts w:ascii="Arial" w:eastAsia="Times New Roman" w:hAnsi="Arial" w:cs="Arial"/>
                </w:rPr>
                <w:t>https://multiurok.ru/files/metody-i-priiomy-podgotovki-obuchaiushchikhsia-k-u.html?ysclid=lstog5kfni644367888</w:t>
              </w:r>
            </w:hyperlink>
            <w:r w:rsidRPr="00851CD8">
              <w:rPr>
                <w:rStyle w:val="a5"/>
              </w:rPr>
              <w:t xml:space="preserve"> </w:t>
            </w:r>
          </w:p>
          <w:p w:rsidR="00B25984" w:rsidRPr="00851CD8" w:rsidRDefault="00B25984" w:rsidP="00247DA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51CD8">
              <w:rPr>
                <w:rFonts w:ascii="Arial" w:eastAsia="Times New Roman" w:hAnsi="Arial" w:cs="Arial"/>
              </w:rPr>
              <w:t>Вебинар</w:t>
            </w:r>
            <w:proofErr w:type="spellEnd"/>
            <w:r w:rsidRPr="00851CD8">
              <w:rPr>
                <w:rFonts w:ascii="Arial" w:eastAsia="Times New Roman" w:hAnsi="Arial" w:cs="Arial"/>
              </w:rPr>
              <w:t xml:space="preserve"> ГП «Просвещение» «ОГЭ по географии. Полезные ресурсы при подготовке»</w:t>
            </w:r>
          </w:p>
          <w:p w:rsidR="00B25984" w:rsidRDefault="002D401B" w:rsidP="00247DA4">
            <w:pPr>
              <w:spacing w:before="100" w:beforeAutospacing="1" w:after="100" w:afterAutospacing="1" w:line="240" w:lineRule="auto"/>
              <w:rPr>
                <w:rStyle w:val="a5"/>
                <w:rFonts w:ascii="Arial" w:eastAsia="Times New Roman" w:hAnsi="Arial" w:cs="Arial"/>
              </w:rPr>
            </w:pPr>
            <w:hyperlink r:id="rId11" w:history="1">
              <w:r w:rsidR="00B25984" w:rsidRPr="00851CD8">
                <w:rPr>
                  <w:rStyle w:val="a5"/>
                  <w:rFonts w:ascii="Arial" w:eastAsia="Times New Roman" w:hAnsi="Arial" w:cs="Arial"/>
                </w:rPr>
                <w:t>https://yandex.ru/video/preview/17943399294981200555</w:t>
              </w:r>
            </w:hyperlink>
          </w:p>
          <w:p w:rsidR="00B25984" w:rsidRPr="00C058F8" w:rsidRDefault="00B25984" w:rsidP="00247DA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58F8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Держай</w:t>
            </w:r>
            <w:proofErr w:type="spellEnd"/>
            <w:r w:rsidRPr="00C058F8">
              <w:rPr>
                <w:rFonts w:ascii="Times New Roman" w:eastAsia="Times New Roman" w:hAnsi="Times New Roman" w:cs="Times New Roman"/>
                <w:sz w:val="24"/>
                <w:szCs w:val="24"/>
              </w:rPr>
              <w:t>, Г. Ю. Методы и приёмы работы со слабоуспевающими детьми на уроках географии</w:t>
            </w:r>
          </w:p>
          <w:p w:rsidR="00B25984" w:rsidRPr="00834814" w:rsidRDefault="00B25984" w:rsidP="00247DA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414141"/>
              </w:rPr>
            </w:pPr>
            <w:r>
              <w:rPr>
                <w:rStyle w:val="a5"/>
                <w:rFonts w:ascii="Arial" w:eastAsia="Times New Roman" w:hAnsi="Arial" w:cs="Arial"/>
              </w:rPr>
              <w:t xml:space="preserve"> </w:t>
            </w:r>
            <w:r w:rsidRPr="00C058F8">
              <w:rPr>
                <w:rStyle w:val="a5"/>
                <w:rFonts w:ascii="Arial" w:eastAsia="Times New Roman" w:hAnsi="Arial" w:cs="Arial"/>
              </w:rPr>
              <w:t>https://moluch.ru/archive/442/96579/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FF0000"/>
              </w:rPr>
            </w:pPr>
            <w:r w:rsidRPr="002E4E0D">
              <w:rPr>
                <w:rFonts w:ascii="Arial" w:eastAsia="Times New Roman" w:hAnsi="Arial" w:cs="Arial"/>
                <w:i/>
              </w:rPr>
              <w:lastRenderedPageBreak/>
              <w:t xml:space="preserve">Ноябрь 2024 </w:t>
            </w:r>
          </w:p>
          <w:p w:rsidR="00B25984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FF0000"/>
              </w:rPr>
            </w:pPr>
          </w:p>
          <w:p w:rsidR="00B25984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</w:rPr>
            </w:pPr>
          </w:p>
          <w:p w:rsidR="00B25984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</w:rPr>
            </w:pPr>
          </w:p>
          <w:p w:rsidR="00B25984" w:rsidRPr="00834814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</w:rPr>
            </w:pPr>
          </w:p>
        </w:tc>
        <w:tc>
          <w:tcPr>
            <w:tcW w:w="240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25984" w:rsidRPr="00834814" w:rsidRDefault="00B25984" w:rsidP="00247DA4">
            <w:pPr>
              <w:rPr>
                <w:rFonts w:ascii="Arial" w:eastAsia="Times New Roman" w:hAnsi="Arial" w:cs="Arial"/>
                <w:i/>
                <w:color w:val="FF0000"/>
              </w:rPr>
            </w:pPr>
            <w:r w:rsidRPr="00834814">
              <w:rPr>
                <w:rFonts w:ascii="Arial" w:hAnsi="Arial" w:cs="Arial"/>
              </w:rPr>
              <w:t>1.Выступление на ШМО с докладом по теме «</w:t>
            </w:r>
            <w:r w:rsidRPr="00834814">
              <w:rPr>
                <w:rFonts w:ascii="Arial" w:eastAsia="Times New Roman" w:hAnsi="Arial" w:cs="Arial"/>
                <w:color w:val="414141"/>
              </w:rPr>
              <w:t>Методы и приемы работы со слабоуспевающими учащимися при подготовке к ОГЭ</w:t>
            </w:r>
            <w:r w:rsidRPr="00834814">
              <w:rPr>
                <w:rFonts w:ascii="Arial" w:hAnsi="Arial" w:cs="Arial"/>
              </w:rPr>
              <w:t>».</w:t>
            </w:r>
          </w:p>
        </w:tc>
      </w:tr>
      <w:tr w:rsidR="00B25984" w:rsidRPr="00834814" w:rsidTr="00247DA4">
        <w:trPr>
          <w:trHeight w:val="3914"/>
        </w:trPr>
        <w:tc>
          <w:tcPr>
            <w:tcW w:w="2493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834814" w:rsidRDefault="00B25984" w:rsidP="00247DA4">
            <w:pPr>
              <w:rPr>
                <w:rFonts w:ascii="Arial" w:eastAsia="Times New Roman" w:hAnsi="Arial" w:cs="Arial"/>
                <w:color w:val="414141"/>
              </w:rPr>
            </w:pPr>
            <w:r w:rsidRPr="00834814">
              <w:rPr>
                <w:rFonts w:ascii="Arial" w:hAnsi="Arial" w:cs="Arial"/>
                <w:color w:val="000000"/>
              </w:rPr>
              <w:t xml:space="preserve">2.Освоить и научиться применять методы и приемы работы </w:t>
            </w:r>
            <w:r w:rsidRPr="00834814">
              <w:rPr>
                <w:rFonts w:ascii="Arial" w:eastAsia="Times New Roman" w:hAnsi="Arial" w:cs="Arial"/>
                <w:color w:val="414141"/>
              </w:rPr>
              <w:t>со слабоуспевающими учащимися при подготовке к ОГЭ</w:t>
            </w:r>
          </w:p>
          <w:p w:rsidR="00B25984" w:rsidRPr="00834814" w:rsidRDefault="00B25984" w:rsidP="00247DA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5984" w:rsidRPr="00834814" w:rsidRDefault="00B25984" w:rsidP="00247DA4">
            <w:pPr>
              <w:pStyle w:val="a3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3B455F" w:rsidRDefault="00B25984" w:rsidP="00247DA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455F">
              <w:rPr>
                <w:rFonts w:ascii="Arial" w:hAnsi="Arial" w:cs="Arial"/>
              </w:rPr>
              <w:t xml:space="preserve">Изучение статьи «Методы и приёмы работы со слабоуспевающими детьми на уроках географии» </w:t>
            </w:r>
          </w:p>
          <w:p w:rsidR="00B25984" w:rsidRPr="00DE29EC" w:rsidRDefault="00B25984" w:rsidP="00247DA4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proofErr w:type="spellStart"/>
            <w:r w:rsidRPr="003B455F">
              <w:rPr>
                <w:rFonts w:ascii="Arial" w:hAnsi="Arial" w:cs="Arial"/>
              </w:rPr>
              <w:t>Держай</w:t>
            </w:r>
            <w:proofErr w:type="spellEnd"/>
            <w:r w:rsidRPr="003B455F">
              <w:rPr>
                <w:rFonts w:ascii="Arial" w:hAnsi="Arial" w:cs="Arial"/>
              </w:rPr>
              <w:t xml:space="preserve">, Г. Ю. Методы и приёмы работы со слабоуспевающими детьми на уроках географии / Г. Ю. </w:t>
            </w:r>
            <w:proofErr w:type="spellStart"/>
            <w:r w:rsidRPr="003B455F">
              <w:rPr>
                <w:rFonts w:ascii="Arial" w:hAnsi="Arial" w:cs="Arial"/>
              </w:rPr>
              <w:t>Держай</w:t>
            </w:r>
            <w:proofErr w:type="spellEnd"/>
            <w:r w:rsidRPr="003B455F">
              <w:rPr>
                <w:rFonts w:ascii="Arial" w:hAnsi="Arial" w:cs="Arial"/>
              </w:rPr>
              <w:t>. — Текст</w:t>
            </w:r>
            <w:proofErr w:type="gramStart"/>
            <w:r w:rsidRPr="003B455F">
              <w:rPr>
                <w:rFonts w:ascii="Arial" w:hAnsi="Arial" w:cs="Arial"/>
              </w:rPr>
              <w:t xml:space="preserve"> :</w:t>
            </w:r>
            <w:proofErr w:type="gramEnd"/>
            <w:r w:rsidRPr="003B455F">
              <w:rPr>
                <w:rFonts w:ascii="Arial" w:hAnsi="Arial" w:cs="Arial"/>
              </w:rPr>
              <w:t xml:space="preserve"> непосредственный // Молодой ученый. — 2022. — № 47 (442). — С. 390-392. — URL: https://moluch.ru/archive/442/96579/ (дата обращения: 20.02.2024). </w:t>
            </w:r>
          </w:p>
          <w:p w:rsidR="00B25984" w:rsidRPr="009F665F" w:rsidRDefault="002D401B" w:rsidP="00247DA4">
            <w:pPr>
              <w:spacing w:before="100" w:beforeAutospacing="1" w:after="100" w:afterAutospacing="1" w:line="240" w:lineRule="auto"/>
              <w:rPr>
                <w:rStyle w:val="a5"/>
                <w:rFonts w:ascii="Arial" w:eastAsia="Times New Roman" w:hAnsi="Arial" w:cs="Arial"/>
              </w:rPr>
            </w:pPr>
            <w:hyperlink r:id="rId12" w:history="1">
              <w:r w:rsidR="00B25984" w:rsidRPr="009F665F">
                <w:rPr>
                  <w:rStyle w:val="a5"/>
                  <w:rFonts w:ascii="Arial" w:eastAsia="Times New Roman" w:hAnsi="Arial" w:cs="Arial"/>
                </w:rPr>
                <w:t>https://moluch.ru/archive/442/96579/?ysclid=lsto1ttirt903193152</w:t>
              </w:r>
            </w:hyperlink>
          </w:p>
          <w:p w:rsidR="00B25984" w:rsidRPr="009F665F" w:rsidRDefault="00B25984" w:rsidP="00247DA4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 w:rsidRPr="009F665F">
              <w:rPr>
                <w:rFonts w:ascii="Arial" w:hAnsi="Arial" w:cs="Arial"/>
                <w:color w:val="000000"/>
              </w:rPr>
              <w:t>Создание пакет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9F665F">
              <w:rPr>
                <w:rFonts w:ascii="Arial" w:hAnsi="Arial" w:cs="Arial"/>
                <w:color w:val="000000"/>
              </w:rPr>
              <w:t xml:space="preserve"> материал</w:t>
            </w:r>
            <w:r>
              <w:rPr>
                <w:rFonts w:ascii="Arial" w:hAnsi="Arial" w:cs="Arial"/>
                <w:color w:val="000000"/>
              </w:rPr>
              <w:t>ов</w:t>
            </w:r>
            <w:r w:rsidRPr="009F665F">
              <w:rPr>
                <w:rFonts w:ascii="Arial" w:hAnsi="Arial" w:cs="Arial"/>
                <w:color w:val="000000"/>
              </w:rPr>
              <w:t xml:space="preserve"> для подготовки к </w:t>
            </w:r>
            <w:r>
              <w:rPr>
                <w:rFonts w:ascii="Arial" w:hAnsi="Arial" w:cs="Arial"/>
                <w:color w:val="000000"/>
              </w:rPr>
              <w:t>ОГЭ: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875F2">
              <w:rPr>
                <w:rFonts w:ascii="Arial" w:hAnsi="Arial" w:cs="Arial"/>
                <w:color w:val="000000"/>
              </w:rPr>
              <w:t>диагностические работы, по определению дефицитов знаний, использование географических карт атласа при выполнении экзаменационной работы</w:t>
            </w:r>
            <w:r w:rsidRPr="009F66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F6136A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 xml:space="preserve">декабрь </w:t>
            </w:r>
            <w:r w:rsidRPr="00F6136A">
              <w:rPr>
                <w:rFonts w:ascii="Arial" w:eastAsia="Times New Roman" w:hAnsi="Arial" w:cs="Arial"/>
                <w:i/>
              </w:rPr>
              <w:t>2024</w:t>
            </w:r>
          </w:p>
          <w:p w:rsidR="00B25984" w:rsidRPr="00D97B07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240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834814" w:rsidRDefault="00B25984" w:rsidP="00247DA4">
            <w:pPr>
              <w:rPr>
                <w:rFonts w:ascii="Arial" w:eastAsia="Times New Roman" w:hAnsi="Arial" w:cs="Arial"/>
                <w:color w:val="414141"/>
              </w:rPr>
            </w:pPr>
            <w:r w:rsidRPr="00834814">
              <w:rPr>
                <w:rFonts w:ascii="Arial" w:hAnsi="Arial" w:cs="Arial"/>
              </w:rPr>
              <w:t>1.</w:t>
            </w:r>
            <w:r w:rsidRPr="00834814">
              <w:t xml:space="preserve"> </w:t>
            </w:r>
            <w:r w:rsidRPr="00834814">
              <w:rPr>
                <w:rFonts w:ascii="Arial" w:hAnsi="Arial" w:cs="Arial"/>
              </w:rPr>
              <w:t xml:space="preserve">Методические разработки серий учебных занятий, включающих методы и приемы </w:t>
            </w:r>
            <w:r w:rsidRPr="00834814">
              <w:rPr>
                <w:rFonts w:ascii="Arial" w:hAnsi="Arial" w:cs="Arial"/>
                <w:color w:val="000000"/>
              </w:rPr>
              <w:t xml:space="preserve">работы </w:t>
            </w:r>
            <w:r w:rsidRPr="00834814">
              <w:rPr>
                <w:rFonts w:ascii="Arial" w:eastAsia="Times New Roman" w:hAnsi="Arial" w:cs="Arial"/>
                <w:color w:val="414141"/>
              </w:rPr>
              <w:t>со слабоуспевающими учащимися при подготовке к ОГЭ</w:t>
            </w:r>
          </w:p>
          <w:p w:rsidR="00B25984" w:rsidRPr="00834814" w:rsidRDefault="00B25984" w:rsidP="00247DA4">
            <w:pPr>
              <w:rPr>
                <w:rFonts w:ascii="Arial" w:hAnsi="Arial" w:cs="Arial"/>
              </w:rPr>
            </w:pPr>
            <w:r w:rsidRPr="00834814">
              <w:rPr>
                <w:rFonts w:ascii="Arial" w:hAnsi="Arial" w:cs="Arial"/>
              </w:rPr>
              <w:t>.</w:t>
            </w:r>
          </w:p>
        </w:tc>
      </w:tr>
      <w:tr w:rsidR="00B25984" w:rsidRPr="00834814" w:rsidTr="00247DA4">
        <w:trPr>
          <w:trHeight w:val="268"/>
        </w:trPr>
        <w:tc>
          <w:tcPr>
            <w:tcW w:w="2493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834814" w:rsidRDefault="00B25984" w:rsidP="00247DA4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color w:val="414141"/>
              </w:rPr>
            </w:pPr>
            <w:r w:rsidRPr="00834814">
              <w:rPr>
                <w:rFonts w:ascii="Arial" w:hAnsi="Arial" w:cs="Arial"/>
                <w:color w:val="414141"/>
              </w:rPr>
              <w:t xml:space="preserve">3.Внедрить в собственную практику методы и приемы </w:t>
            </w:r>
            <w:r w:rsidRPr="00834814">
              <w:rPr>
                <w:rFonts w:ascii="Arial" w:eastAsia="Times New Roman" w:hAnsi="Arial" w:cs="Arial"/>
              </w:rPr>
              <w:t xml:space="preserve">работы  </w:t>
            </w:r>
            <w:r w:rsidRPr="00834814">
              <w:rPr>
                <w:rFonts w:ascii="Arial" w:eastAsia="Times New Roman" w:hAnsi="Arial" w:cs="Arial"/>
                <w:color w:val="414141"/>
              </w:rPr>
              <w:t>со слабоуспевающими учащимися при подготовке к ОГЭ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B875F2" w:rsidRDefault="00B25984" w:rsidP="00247DA4">
            <w:pPr>
              <w:pStyle w:val="a6"/>
              <w:rPr>
                <w:rFonts w:ascii="Arial" w:hAnsi="Arial" w:cs="Arial"/>
              </w:rPr>
            </w:pPr>
            <w:r w:rsidRPr="00B875F2">
              <w:rPr>
                <w:rFonts w:ascii="Arial" w:hAnsi="Arial" w:cs="Arial"/>
              </w:rPr>
              <w:t xml:space="preserve">1. Разработка учебных </w:t>
            </w:r>
            <w:r w:rsidRPr="00555FAA">
              <w:rPr>
                <w:rFonts w:ascii="Arial" w:hAnsi="Arial" w:cs="Arial"/>
              </w:rPr>
              <w:t xml:space="preserve">и внеурочных </w:t>
            </w:r>
            <w:r w:rsidRPr="00B875F2">
              <w:rPr>
                <w:rFonts w:ascii="Arial" w:hAnsi="Arial" w:cs="Arial"/>
              </w:rPr>
              <w:t>занятий</w:t>
            </w:r>
            <w:r>
              <w:rPr>
                <w:rFonts w:ascii="Arial" w:hAnsi="Arial" w:cs="Arial"/>
              </w:rPr>
              <w:t xml:space="preserve"> </w:t>
            </w:r>
            <w:r w:rsidRPr="00B875F2">
              <w:rPr>
                <w:rFonts w:ascii="Arial" w:hAnsi="Arial" w:cs="Arial"/>
              </w:rPr>
              <w:t xml:space="preserve"> со слабоуспевающими учащимися при подготовке к ОГЭ по географии:</w:t>
            </w:r>
            <w:r w:rsidRPr="00B875F2">
              <w:rPr>
                <w:rFonts w:ascii="Arial" w:hAnsi="Arial" w:cs="Arial"/>
              </w:rPr>
              <w:br/>
              <w:t>Чтение топографической карты, профиля</w:t>
            </w:r>
          </w:p>
          <w:p w:rsidR="00B25984" w:rsidRPr="00B875F2" w:rsidRDefault="00B25984" w:rsidP="00247DA4">
            <w:pPr>
              <w:pStyle w:val="a6"/>
              <w:rPr>
                <w:rFonts w:ascii="Arial" w:hAnsi="Arial" w:cs="Arial"/>
              </w:rPr>
            </w:pPr>
            <w:r w:rsidRPr="00B875F2">
              <w:rPr>
                <w:rFonts w:ascii="Arial" w:hAnsi="Arial" w:cs="Arial"/>
              </w:rPr>
              <w:t>Анализ синоптической карты</w:t>
            </w:r>
          </w:p>
          <w:p w:rsidR="00B25984" w:rsidRPr="00B875F2" w:rsidRDefault="00B25984" w:rsidP="00247DA4">
            <w:pPr>
              <w:pStyle w:val="a6"/>
              <w:rPr>
                <w:rFonts w:ascii="Arial" w:hAnsi="Arial" w:cs="Arial"/>
              </w:rPr>
            </w:pPr>
            <w:r w:rsidRPr="00B875F2">
              <w:rPr>
                <w:rFonts w:ascii="Arial" w:hAnsi="Arial" w:cs="Arial"/>
              </w:rPr>
              <w:t>Изучение факторов размещения отраслей промышленности</w:t>
            </w:r>
          </w:p>
          <w:p w:rsidR="00B25984" w:rsidRPr="00B875F2" w:rsidRDefault="00B25984" w:rsidP="00247DA4">
            <w:pPr>
              <w:pStyle w:val="a6"/>
              <w:rPr>
                <w:rFonts w:ascii="Arial" w:hAnsi="Arial" w:cs="Arial"/>
              </w:rPr>
            </w:pPr>
            <w:r w:rsidRPr="00B875F2">
              <w:rPr>
                <w:rFonts w:ascii="Arial" w:hAnsi="Arial" w:cs="Arial"/>
              </w:rPr>
              <w:t>Повторение теории движения литосферных плит</w:t>
            </w:r>
          </w:p>
          <w:p w:rsidR="00B25984" w:rsidRPr="00B875F2" w:rsidRDefault="00B25984" w:rsidP="00247DA4">
            <w:pPr>
              <w:rPr>
                <w:rFonts w:ascii="Arial" w:hAnsi="Arial" w:cs="Arial"/>
              </w:rPr>
            </w:pPr>
          </w:p>
          <w:p w:rsidR="00B25984" w:rsidRPr="00B875F2" w:rsidRDefault="00B25984" w:rsidP="00247DA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F6136A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МАРТ 2025</w:t>
            </w:r>
          </w:p>
          <w:p w:rsidR="00B25984" w:rsidRPr="00D97B07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FF0000"/>
              </w:rPr>
            </w:pPr>
          </w:p>
          <w:p w:rsidR="00B25984" w:rsidRPr="00D97B07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FF0000"/>
              </w:rPr>
            </w:pPr>
          </w:p>
          <w:p w:rsidR="00B25984" w:rsidRPr="00D97B07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FF0000"/>
              </w:rPr>
            </w:pPr>
          </w:p>
          <w:p w:rsidR="00B25984" w:rsidRPr="00D97B07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FF0000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2E4E0D" w:rsidRDefault="00B25984" w:rsidP="0024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0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в 9 классе для учителей «</w:t>
            </w:r>
            <w:r w:rsidRPr="00C058F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приёмы работы со слабоуспевающими детьми на уроках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Урок открытия новых знаний</w:t>
            </w:r>
          </w:p>
          <w:p w:rsidR="00B25984" w:rsidRPr="002E4E0D" w:rsidRDefault="00B25984" w:rsidP="0024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984" w:rsidRPr="002E4E0D" w:rsidRDefault="00B25984" w:rsidP="00247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984" w:rsidRPr="00834814" w:rsidTr="00247DA4">
        <w:trPr>
          <w:trHeight w:val="58"/>
        </w:trPr>
        <w:tc>
          <w:tcPr>
            <w:tcW w:w="2493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</w:rPr>
            </w:pPr>
          </w:p>
        </w:tc>
        <w:tc>
          <w:tcPr>
            <w:tcW w:w="2127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</w:rPr>
            </w:pPr>
          </w:p>
        </w:tc>
        <w:tc>
          <w:tcPr>
            <w:tcW w:w="765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3B455F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highlight w:val="yellow"/>
              </w:rPr>
            </w:pPr>
          </w:p>
        </w:tc>
        <w:tc>
          <w:tcPr>
            <w:tcW w:w="161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834814" w:rsidRDefault="00B25984" w:rsidP="00247D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</w:rPr>
            </w:pPr>
          </w:p>
        </w:tc>
        <w:tc>
          <w:tcPr>
            <w:tcW w:w="240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25984" w:rsidRPr="00834814" w:rsidRDefault="00B25984" w:rsidP="00247DA4">
            <w:pPr>
              <w:rPr>
                <w:rFonts w:ascii="Arial" w:eastAsia="Times New Roman" w:hAnsi="Arial" w:cs="Arial"/>
                <w:color w:val="414141"/>
              </w:rPr>
            </w:pPr>
          </w:p>
        </w:tc>
      </w:tr>
    </w:tbl>
    <w:p w:rsidR="00B25984" w:rsidRPr="00834814" w:rsidRDefault="00B25984" w:rsidP="00B25984">
      <w:pPr>
        <w:shd w:val="clear" w:color="auto" w:fill="FFFFFF"/>
        <w:spacing w:before="100" w:beforeAutospacing="1" w:after="100" w:afterAutospacing="1" w:line="240" w:lineRule="auto"/>
      </w:pPr>
    </w:p>
    <w:p w:rsidR="00B25984" w:rsidRDefault="00B25984" w:rsidP="00B25984"/>
    <w:p w:rsidR="001F2ABA" w:rsidRDefault="001F2ABA"/>
    <w:sectPr w:rsidR="001F2ABA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03C9"/>
    <w:multiLevelType w:val="hybridMultilevel"/>
    <w:tmpl w:val="4A40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422D"/>
    <w:multiLevelType w:val="hybridMultilevel"/>
    <w:tmpl w:val="E356DDD6"/>
    <w:lvl w:ilvl="0" w:tplc="FA7E59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A5F5F"/>
    <w:multiLevelType w:val="hybridMultilevel"/>
    <w:tmpl w:val="5C2C7CC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4B"/>
    <w:rsid w:val="001D034B"/>
    <w:rsid w:val="001F2ABA"/>
    <w:rsid w:val="002D401B"/>
    <w:rsid w:val="00B2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8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25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9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5984"/>
    <w:rPr>
      <w:color w:val="0000FF" w:themeColor="hyperlink"/>
      <w:u w:val="single"/>
    </w:rPr>
  </w:style>
  <w:style w:type="paragraph" w:styleId="a6">
    <w:name w:val="No Spacing"/>
    <w:uiPriority w:val="1"/>
    <w:qFormat/>
    <w:rsid w:val="00B2598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9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8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25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9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5984"/>
    <w:rPr>
      <w:color w:val="0000FF" w:themeColor="hyperlink"/>
      <w:u w:val="single"/>
    </w:rPr>
  </w:style>
  <w:style w:type="paragraph" w:styleId="a6">
    <w:name w:val="No Spacing"/>
    <w:uiPriority w:val="1"/>
    <w:qFormat/>
    <w:rsid w:val="00B2598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9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formi_raboti_s_obuchayushimisya_po_podgotovke_k_gia_v__154848.html?ysclid=lstoihtkb427181334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moluch.ru/archive/442/96579/?ysclid=lsto1ttirt9031931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andex.ru/video/preview/179433992949812005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ultiurok.ru/files/metody-i-priiomy-podgotovki-obuchaiushchikhsia-k-u.html?ysclid=lstog5kfni644367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698688?ysclid=lstpd3cm1y7985728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Коровин</dc:creator>
  <cp:lastModifiedBy>Zavuch</cp:lastModifiedBy>
  <cp:revision>2</cp:revision>
  <dcterms:created xsi:type="dcterms:W3CDTF">2024-11-01T05:18:00Z</dcterms:created>
  <dcterms:modified xsi:type="dcterms:W3CDTF">2024-11-01T05:18:00Z</dcterms:modified>
</cp:coreProperties>
</file>